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84E9" w14:textId="77777777" w:rsidR="00731B95" w:rsidRDefault="00B46776">
      <w:pPr>
        <w:pStyle w:val="3"/>
        <w:jc w:val="both"/>
        <w:rPr>
          <w:rFonts w:eastAsia="仿宋"/>
          <w:sz w:val="36"/>
          <w:szCs w:val="36"/>
        </w:rPr>
      </w:pPr>
      <w:r>
        <w:rPr>
          <w:rFonts w:eastAsia="仿宋" w:hint="eastAsia"/>
          <w:szCs w:val="24"/>
        </w:rPr>
        <w:t xml:space="preserve">                </w:t>
      </w:r>
      <w:bookmarkStart w:id="0" w:name="_Toc399319000"/>
      <w:bookmarkStart w:id="1" w:name="_Toc394042586"/>
      <w:r>
        <w:rPr>
          <w:rFonts w:eastAsia="仿宋"/>
          <w:sz w:val="36"/>
          <w:szCs w:val="36"/>
        </w:rPr>
        <w:t>伦理委员会</w:t>
      </w:r>
      <w:r>
        <w:rPr>
          <w:rFonts w:eastAsia="仿宋"/>
          <w:sz w:val="36"/>
          <w:szCs w:val="36"/>
        </w:rPr>
        <w:t xml:space="preserve"> </w:t>
      </w:r>
      <w:r>
        <w:rPr>
          <w:rFonts w:eastAsia="仿宋"/>
          <w:sz w:val="36"/>
          <w:szCs w:val="36"/>
        </w:rPr>
        <w:t>修正案审查申请</w:t>
      </w:r>
      <w:bookmarkEnd w:id="0"/>
      <w:bookmarkEnd w:id="1"/>
      <w:r>
        <w:rPr>
          <w:rFonts w:eastAsia="仿宋"/>
          <w:sz w:val="36"/>
          <w:szCs w:val="36"/>
        </w:rPr>
        <w:t>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10"/>
        <w:gridCol w:w="2409"/>
        <w:gridCol w:w="1113"/>
        <w:gridCol w:w="1296"/>
        <w:gridCol w:w="333"/>
        <w:gridCol w:w="2078"/>
      </w:tblGrid>
      <w:tr w:rsidR="00731B95" w14:paraId="799E3B73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2F21D46F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439" w:type="dxa"/>
            <w:gridSpan w:val="6"/>
            <w:vAlign w:val="center"/>
          </w:tcPr>
          <w:p w14:paraId="3FDF6E7B" w14:textId="77777777" w:rsidR="00731B95" w:rsidRDefault="00731B95">
            <w:pPr>
              <w:rPr>
                <w:rFonts w:eastAsia="仿宋"/>
                <w:sz w:val="24"/>
              </w:rPr>
            </w:pPr>
          </w:p>
        </w:tc>
      </w:tr>
      <w:tr w:rsidR="00731B95" w14:paraId="3300145E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17F12FDC" w14:textId="6933665A" w:rsidR="00731B95" w:rsidRDefault="00663E52">
            <w:pPr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项目类型</w:t>
            </w:r>
          </w:p>
        </w:tc>
        <w:tc>
          <w:tcPr>
            <w:tcW w:w="7439" w:type="dxa"/>
            <w:gridSpan w:val="6"/>
            <w:vAlign w:val="center"/>
          </w:tcPr>
          <w:p w14:paraId="1AC5D81A" w14:textId="4092BFF6" w:rsidR="00731B95" w:rsidRDefault="00B46776">
            <w:pPr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 xml:space="preserve">　</w:t>
            </w:r>
            <w:r w:rsidR="00022640">
              <w:rPr>
                <w:rFonts w:eastAsia="仿宋"/>
                <w:color w:val="000000"/>
                <w:spacing w:val="20"/>
                <w:sz w:val="24"/>
              </w:rPr>
              <w:t>□</w:t>
            </w:r>
            <w:r w:rsidR="00022640">
              <w:rPr>
                <w:rFonts w:eastAsia="仿宋" w:hint="eastAsia"/>
                <w:color w:val="000000"/>
                <w:sz w:val="24"/>
              </w:rPr>
              <w:t>新技术新项目</w:t>
            </w:r>
            <w:r w:rsidR="00022640">
              <w:rPr>
                <w:rFonts w:eastAsia="仿宋"/>
                <w:color w:val="000000"/>
                <w:sz w:val="24"/>
              </w:rPr>
              <w:t xml:space="preserve">    </w:t>
            </w:r>
            <w:r w:rsidR="00022640">
              <w:rPr>
                <w:rFonts w:eastAsia="仿宋"/>
                <w:color w:val="000000"/>
                <w:spacing w:val="20"/>
                <w:sz w:val="24"/>
              </w:rPr>
              <w:t>□</w:t>
            </w:r>
            <w:r w:rsidR="00022640">
              <w:rPr>
                <w:rFonts w:eastAsia="仿宋" w:hint="eastAsia"/>
                <w:color w:val="000000"/>
                <w:spacing w:val="20"/>
                <w:sz w:val="24"/>
              </w:rPr>
              <w:t>基金项目</w:t>
            </w:r>
            <w:r w:rsidR="00022640">
              <w:rPr>
                <w:rFonts w:eastAsia="仿宋"/>
                <w:color w:val="000000"/>
                <w:sz w:val="24"/>
              </w:rPr>
              <w:t xml:space="preserve">      </w:t>
            </w:r>
            <w:r w:rsidR="00022640">
              <w:rPr>
                <w:rFonts w:eastAsia="仿宋"/>
                <w:color w:val="000000"/>
                <w:spacing w:val="20"/>
                <w:sz w:val="24"/>
              </w:rPr>
              <w:t>□</w:t>
            </w:r>
            <w:r w:rsidR="00022640">
              <w:rPr>
                <w:rFonts w:eastAsia="仿宋" w:hint="eastAsia"/>
                <w:color w:val="000000"/>
                <w:sz w:val="24"/>
              </w:rPr>
              <w:t>自发进行的临床研究</w:t>
            </w:r>
          </w:p>
        </w:tc>
      </w:tr>
      <w:tr w:rsidR="00731B95" w14:paraId="0FA6B501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251A3976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原伦理批件号</w:t>
            </w:r>
          </w:p>
        </w:tc>
        <w:tc>
          <w:tcPr>
            <w:tcW w:w="3732" w:type="dxa"/>
            <w:gridSpan w:val="3"/>
            <w:vAlign w:val="center"/>
          </w:tcPr>
          <w:p w14:paraId="7A1B1923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CA05989" w14:textId="77777777" w:rsidR="00731B95" w:rsidRDefault="00B46776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修正次数</w:t>
            </w:r>
          </w:p>
        </w:tc>
        <w:tc>
          <w:tcPr>
            <w:tcW w:w="2078" w:type="dxa"/>
            <w:vAlign w:val="center"/>
          </w:tcPr>
          <w:p w14:paraId="2E97C67F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731B95" w14:paraId="61A40134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097AAA0E" w14:textId="280A9CA8" w:rsidR="00731B95" w:rsidRDefault="000226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申请者姓名</w:t>
            </w:r>
          </w:p>
        </w:tc>
        <w:tc>
          <w:tcPr>
            <w:tcW w:w="3732" w:type="dxa"/>
            <w:gridSpan w:val="3"/>
            <w:vAlign w:val="center"/>
          </w:tcPr>
          <w:p w14:paraId="41DA8186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76A7D27C" w14:textId="77777777" w:rsidR="00731B95" w:rsidRDefault="00B46776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申请专业</w:t>
            </w:r>
          </w:p>
        </w:tc>
        <w:tc>
          <w:tcPr>
            <w:tcW w:w="2078" w:type="dxa"/>
            <w:vAlign w:val="center"/>
          </w:tcPr>
          <w:p w14:paraId="1F42D2F7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731B95" w14:paraId="686068F6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6BCF1FEC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3732" w:type="dxa"/>
            <w:gridSpan w:val="3"/>
            <w:vAlign w:val="center"/>
          </w:tcPr>
          <w:p w14:paraId="0408A07E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A01A9B5" w14:textId="77777777" w:rsidR="00731B95" w:rsidRDefault="00B46776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078" w:type="dxa"/>
            <w:vAlign w:val="center"/>
          </w:tcPr>
          <w:p w14:paraId="0CD87DD7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731B95" w14:paraId="790623B5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55A786A0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修正类别</w:t>
            </w:r>
          </w:p>
        </w:tc>
        <w:tc>
          <w:tcPr>
            <w:tcW w:w="7439" w:type="dxa"/>
            <w:gridSpan w:val="6"/>
            <w:vAlign w:val="center"/>
          </w:tcPr>
          <w:p w14:paraId="16E47920" w14:textId="77777777" w:rsidR="00731B95" w:rsidRDefault="00B46776">
            <w:pPr>
              <w:jc w:val="left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pacing w:val="20"/>
                <w:sz w:val="24"/>
              </w:rPr>
              <w:t>临床试验方案</w:t>
            </w:r>
            <w:r>
              <w:rPr>
                <w:rFonts w:eastAsia="仿宋"/>
                <w:color w:val="000000"/>
                <w:sz w:val="24"/>
              </w:rPr>
              <w:t xml:space="preserve">　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>知情同意书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z w:val="24"/>
              </w:rPr>
              <w:t xml:space="preserve">　　</w:t>
            </w:r>
            <w:r>
              <w:rPr>
                <w:rFonts w:eastAsia="仿宋"/>
                <w:color w:val="000000"/>
                <w:sz w:val="24"/>
              </w:rPr>
              <w:t xml:space="preserve"> 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pacing w:val="20"/>
                <w:sz w:val="24"/>
              </w:rPr>
              <w:t>病例报告表</w:t>
            </w:r>
          </w:p>
          <w:p w14:paraId="560781A9" w14:textId="77777777" w:rsidR="00731B95" w:rsidRDefault="00B46776">
            <w:pPr>
              <w:jc w:val="left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pacing w:val="20"/>
                <w:sz w:val="24"/>
              </w:rPr>
              <w:t>研究者手册</w:t>
            </w:r>
            <w:r>
              <w:rPr>
                <w:rFonts w:eastAsia="仿宋"/>
                <w:color w:val="000000"/>
                <w:sz w:val="24"/>
              </w:rPr>
              <w:t xml:space="preserve">　　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z w:val="24"/>
              </w:rPr>
              <w:t xml:space="preserve">招募受试者材料　　</w:t>
            </w:r>
            <w:r>
              <w:rPr>
                <w:rFonts w:eastAsia="仿宋"/>
                <w:color w:val="000000"/>
                <w:spacing w:val="20"/>
                <w:sz w:val="24"/>
              </w:rPr>
              <w:t>□</w:t>
            </w:r>
            <w:r>
              <w:rPr>
                <w:rFonts w:eastAsia="仿宋"/>
                <w:color w:val="000000"/>
                <w:spacing w:val="20"/>
                <w:sz w:val="24"/>
              </w:rPr>
              <w:t>其他</w:t>
            </w:r>
            <w:r>
              <w:rPr>
                <w:rFonts w:eastAsia="仿宋"/>
                <w:color w:val="000000"/>
                <w:spacing w:val="20"/>
                <w:sz w:val="24"/>
                <w:u w:val="single"/>
              </w:rPr>
              <w:t xml:space="preserve">     </w:t>
            </w:r>
          </w:p>
        </w:tc>
      </w:tr>
      <w:tr w:rsidR="00731B95" w14:paraId="0C0E8ACC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7B94C57F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递交资料及版本号</w:t>
            </w:r>
          </w:p>
        </w:tc>
        <w:tc>
          <w:tcPr>
            <w:tcW w:w="7439" w:type="dxa"/>
            <w:gridSpan w:val="6"/>
            <w:vAlign w:val="center"/>
          </w:tcPr>
          <w:p w14:paraId="156984F6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  <w:p w14:paraId="0C1E9388" w14:textId="77777777" w:rsidR="00731B95" w:rsidRDefault="00731B95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731B95" w14:paraId="18D0F4A3" w14:textId="77777777" w:rsidTr="00663E52">
        <w:trPr>
          <w:trHeight w:val="527"/>
          <w:jc w:val="center"/>
        </w:trPr>
        <w:tc>
          <w:tcPr>
            <w:tcW w:w="2199" w:type="dxa"/>
            <w:vAlign w:val="center"/>
          </w:tcPr>
          <w:p w14:paraId="24EF650A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修正案对研究的</w:t>
            </w:r>
          </w:p>
          <w:p w14:paraId="0F03FB90" w14:textId="77777777" w:rsidR="00731B95" w:rsidRDefault="00B46776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影响</w:t>
            </w:r>
          </w:p>
        </w:tc>
        <w:tc>
          <w:tcPr>
            <w:tcW w:w="7439" w:type="dxa"/>
            <w:gridSpan w:val="6"/>
            <w:vAlign w:val="center"/>
          </w:tcPr>
          <w:p w14:paraId="26D68F5E" w14:textId="77777777" w:rsidR="00731B95" w:rsidRDefault="00B46776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1. </w:t>
            </w:r>
            <w:r>
              <w:rPr>
                <w:rFonts w:eastAsia="仿宋"/>
                <w:sz w:val="24"/>
              </w:rPr>
              <w:t>修正案是否增加研究的预期风险：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否</w:t>
            </w:r>
          </w:p>
          <w:p w14:paraId="1046CAA4" w14:textId="77777777" w:rsidR="00731B95" w:rsidRDefault="00B46776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2. </w:t>
            </w:r>
            <w:r>
              <w:rPr>
                <w:rFonts w:eastAsia="仿宋"/>
                <w:sz w:val="24"/>
              </w:rPr>
              <w:t>修正案是否降低受试者预期收益：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否</w:t>
            </w:r>
          </w:p>
          <w:p w14:paraId="06D89F9E" w14:textId="77777777" w:rsidR="00731B95" w:rsidRDefault="00B46776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3. </w:t>
            </w:r>
            <w:r>
              <w:rPr>
                <w:rFonts w:eastAsia="仿宋"/>
                <w:sz w:val="24"/>
              </w:rPr>
              <w:t>修正案是否涉及弱势群体：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否</w:t>
            </w:r>
          </w:p>
          <w:p w14:paraId="3F70200E" w14:textId="77777777" w:rsidR="00731B95" w:rsidRDefault="00B46776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4. </w:t>
            </w:r>
            <w:r>
              <w:rPr>
                <w:rFonts w:eastAsia="仿宋"/>
                <w:sz w:val="24"/>
              </w:rPr>
              <w:t>修正案是否增加受试者参加研究的持续时间或花费：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□</w:t>
            </w:r>
            <w:r>
              <w:rPr>
                <w:rFonts w:eastAsia="仿宋"/>
                <w:sz w:val="24"/>
              </w:rPr>
              <w:t>否</w:t>
            </w:r>
          </w:p>
          <w:p w14:paraId="4B8A80A4" w14:textId="77777777" w:rsidR="00731B95" w:rsidRDefault="00B46776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5. </w:t>
            </w:r>
            <w:r>
              <w:rPr>
                <w:rFonts w:eastAsia="仿宋"/>
                <w:sz w:val="24"/>
              </w:rPr>
              <w:t>修正案是否对已经纳入的受试者造成影响：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否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不适用</w:t>
            </w:r>
          </w:p>
          <w:p w14:paraId="1B75FF54" w14:textId="77777777" w:rsidR="00731B95" w:rsidRDefault="00B46776">
            <w:pPr>
              <w:jc w:val="left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sz w:val="24"/>
              </w:rPr>
              <w:t xml:space="preserve">6. </w:t>
            </w:r>
            <w:r>
              <w:rPr>
                <w:rFonts w:eastAsia="仿宋"/>
                <w:sz w:val="24"/>
              </w:rPr>
              <w:t>在研受试者是否需要重新获取知情同意书：</w:t>
            </w:r>
            <w:r>
              <w:rPr>
                <w:rFonts w:eastAsia="仿宋"/>
                <w:sz w:val="24"/>
              </w:rPr>
              <w:t xml:space="preserve"> 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□</w:t>
            </w:r>
            <w:r>
              <w:rPr>
                <w:rFonts w:eastAsia="仿宋"/>
                <w:sz w:val="24"/>
              </w:rPr>
              <w:t>否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:rsidR="00731B95" w14:paraId="1E324C94" w14:textId="77777777" w:rsidTr="00663E52">
        <w:trPr>
          <w:trHeight w:val="527"/>
          <w:jc w:val="center"/>
        </w:trPr>
        <w:tc>
          <w:tcPr>
            <w:tcW w:w="9638" w:type="dxa"/>
            <w:gridSpan w:val="7"/>
            <w:vAlign w:val="center"/>
          </w:tcPr>
          <w:p w14:paraId="2345D0C2" w14:textId="77777777" w:rsidR="00731B95" w:rsidRDefault="00B46776">
            <w:pPr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修正原因：</w:t>
            </w:r>
          </w:p>
          <w:p w14:paraId="48665727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192A413F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0515CBB5" w14:textId="77777777" w:rsidR="00731B95" w:rsidRDefault="00B46776">
            <w:pPr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修正内容：</w:t>
            </w:r>
          </w:p>
          <w:p w14:paraId="30348C9C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6B031CCD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7174E665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2CB7AFB2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1DDC1503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1F1EC34C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7A36FEB7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2AD6B6F5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0A358DE1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  <w:p w14:paraId="43909F0B" w14:textId="77777777" w:rsidR="00731B95" w:rsidRDefault="00731B95">
            <w:pPr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731B95" w14:paraId="425AF709" w14:textId="77777777" w:rsidTr="00663E52">
        <w:trPr>
          <w:trHeight w:val="527"/>
          <w:jc w:val="center"/>
        </w:trPr>
        <w:tc>
          <w:tcPr>
            <w:tcW w:w="2409" w:type="dxa"/>
            <w:gridSpan w:val="2"/>
            <w:vAlign w:val="center"/>
          </w:tcPr>
          <w:p w14:paraId="0AB08C9B" w14:textId="77777777" w:rsidR="00731B95" w:rsidRDefault="00B46776">
            <w:pPr>
              <w:spacing w:line="480" w:lineRule="auto"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</w:t>
            </w:r>
            <w:r>
              <w:rPr>
                <w:rFonts w:eastAsia="仿宋"/>
                <w:color w:val="000000"/>
                <w:spacing w:val="20"/>
                <w:sz w:val="24"/>
              </w:rPr>
              <w:t>签名</w:t>
            </w:r>
          </w:p>
        </w:tc>
        <w:tc>
          <w:tcPr>
            <w:tcW w:w="2409" w:type="dxa"/>
            <w:vAlign w:val="center"/>
          </w:tcPr>
          <w:p w14:paraId="320ECAAF" w14:textId="77777777" w:rsidR="00731B95" w:rsidRDefault="00731B95">
            <w:pPr>
              <w:spacing w:line="480" w:lineRule="auto"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C827423" w14:textId="77777777" w:rsidR="00731B95" w:rsidRDefault="00B46776">
            <w:pPr>
              <w:spacing w:line="480" w:lineRule="auto"/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gridSpan w:val="2"/>
          </w:tcPr>
          <w:p w14:paraId="33AE5761" w14:textId="77777777" w:rsidR="00731B95" w:rsidRDefault="00731B95">
            <w:pPr>
              <w:spacing w:line="480" w:lineRule="auto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</w:tbl>
    <w:p w14:paraId="36C3E318" w14:textId="77777777" w:rsidR="00731B95" w:rsidRDefault="00731B95">
      <w:pPr>
        <w:pStyle w:val="3"/>
        <w:widowControl/>
        <w:spacing w:before="120" w:after="120" w:line="360" w:lineRule="auto"/>
        <w:rPr>
          <w:rFonts w:eastAsia="仿宋"/>
          <w:sz w:val="36"/>
          <w:szCs w:val="36"/>
        </w:rPr>
        <w:sectPr w:rsidR="00731B9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cols w:space="0"/>
          <w:docGrid w:type="lines" w:linePitch="312"/>
        </w:sectPr>
      </w:pPr>
      <w:bookmarkStart w:id="2" w:name="_Toc394042599"/>
      <w:bookmarkStart w:id="3" w:name="_Toc399319013"/>
    </w:p>
    <w:bookmarkEnd w:id="2"/>
    <w:bookmarkEnd w:id="3"/>
    <w:p w14:paraId="33D077DB" w14:textId="78268DDF" w:rsidR="00731B95" w:rsidRDefault="00731B95" w:rsidP="00663E52">
      <w:pPr>
        <w:pStyle w:val="3"/>
        <w:widowControl/>
        <w:spacing w:before="120" w:after="120" w:line="360" w:lineRule="auto"/>
        <w:jc w:val="both"/>
        <w:rPr>
          <w:rFonts w:eastAsia="仿宋"/>
          <w:szCs w:val="24"/>
        </w:rPr>
      </w:pPr>
    </w:p>
    <w:sectPr w:rsidR="00731B95">
      <w:headerReference w:type="default" r:id="rId12"/>
      <w:footerReference w:type="default" r:id="rId13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F2F7" w14:textId="77777777" w:rsidR="00D15526" w:rsidRDefault="00D15526">
      <w:r>
        <w:separator/>
      </w:r>
    </w:p>
  </w:endnote>
  <w:endnote w:type="continuationSeparator" w:id="0">
    <w:p w14:paraId="67903DF8" w14:textId="77777777" w:rsidR="00D15526" w:rsidRDefault="00D1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749C" w14:textId="30906630" w:rsidR="00731B95" w:rsidRDefault="00367C08">
    <w:pPr>
      <w:pStyle w:val="a5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D6E4" wp14:editId="4CE9633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45293183"/>
                          </w:sdtPr>
                          <w:sdtEndPr/>
                          <w:sdtContent>
                            <w:p w14:paraId="1A8BDF78" w14:textId="77777777" w:rsidR="00731B95" w:rsidRDefault="00B46776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308B512" w14:textId="77777777" w:rsidR="00731B95" w:rsidRDefault="00731B9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7D6E4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0;margin-top:0;width:9.05pt;height:22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" filled="f" stroked="f">
              <v:textbox style="mso-fit-shape-to-text:t" inset="0,0,0,0">
                <w:txbxContent>
                  <w:sdt>
                    <w:sdtPr>
                      <w:id w:val="845293183"/>
                    </w:sdtPr>
                    <w:sdtEndPr/>
                    <w:sdtContent>
                      <w:p w14:paraId="1A8BDF78" w14:textId="77777777" w:rsidR="00731B95" w:rsidRDefault="00B46776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308B512" w14:textId="77777777" w:rsidR="00731B95" w:rsidRDefault="00731B95"/>
                </w:txbxContent>
              </v:textbox>
              <w10:wrap anchorx="margin"/>
            </v:shape>
          </w:pict>
        </mc:Fallback>
      </mc:AlternateContent>
    </w:r>
  </w:p>
  <w:p w14:paraId="1D515DD7" w14:textId="77777777" w:rsidR="00731B95" w:rsidRDefault="00731B95">
    <w:pPr>
      <w:pStyle w:val="a5"/>
      <w:jc w:val="center"/>
    </w:pPr>
  </w:p>
  <w:p w14:paraId="5589C8D0" w14:textId="77777777" w:rsidR="00731B95" w:rsidRDefault="00731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6907"/>
    </w:sdtPr>
    <w:sdtEndPr/>
    <w:sdtContent>
      <w:p w14:paraId="464A6480" w14:textId="77777777" w:rsidR="00731B95" w:rsidRDefault="00B46776">
        <w:pPr>
          <w:pStyle w:val="a5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EFE59DE" w14:textId="77777777" w:rsidR="00731B95" w:rsidRDefault="00731B95">
    <w:pPr>
      <w:pStyle w:val="a5"/>
    </w:pPr>
  </w:p>
  <w:p w14:paraId="6ECA6B8B" w14:textId="77777777" w:rsidR="00731B95" w:rsidRDefault="00731B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4F15" w14:textId="233E7059" w:rsidR="00731B95" w:rsidRDefault="00367C08">
    <w:pPr>
      <w:pStyle w:val="a5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0B59C" wp14:editId="437965A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3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561791694"/>
                          </w:sdtPr>
                          <w:sdtEndPr/>
                          <w:sdtContent>
                            <w:p w14:paraId="138E32A3" w14:textId="77777777" w:rsidR="00731B95" w:rsidRDefault="00B46776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139650F" w14:textId="77777777" w:rsidR="00731B95" w:rsidRDefault="00731B9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0B59C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" filled="f" stroked="f">
              <v:textbox style="mso-fit-shape-to-text:t" inset="0,0,0,0">
                <w:txbxContent>
                  <w:sdt>
                    <w:sdtPr>
                      <w:id w:val="-561791694"/>
                    </w:sdtPr>
                    <w:sdtEndPr/>
                    <w:sdtContent>
                      <w:p w14:paraId="138E32A3" w14:textId="77777777" w:rsidR="00731B95" w:rsidRDefault="00B46776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139650F" w14:textId="77777777" w:rsidR="00731B95" w:rsidRDefault="00731B95"/>
                </w:txbxContent>
              </v:textbox>
              <w10:wrap anchorx="margin"/>
            </v:shape>
          </w:pict>
        </mc:Fallback>
      </mc:AlternateContent>
    </w:r>
  </w:p>
  <w:p w14:paraId="19319FD0" w14:textId="77777777" w:rsidR="00731B95" w:rsidRDefault="00731B95">
    <w:pPr>
      <w:pStyle w:val="a5"/>
      <w:jc w:val="center"/>
    </w:pPr>
  </w:p>
  <w:p w14:paraId="1FCCB778" w14:textId="77777777" w:rsidR="00731B95" w:rsidRDefault="00731B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1712" w14:textId="77777777" w:rsidR="00D15526" w:rsidRDefault="00D15526">
      <w:r>
        <w:separator/>
      </w:r>
    </w:p>
  </w:footnote>
  <w:footnote w:type="continuationSeparator" w:id="0">
    <w:p w14:paraId="290F0089" w14:textId="77777777" w:rsidR="00D15526" w:rsidRDefault="00D1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2D92" w14:textId="77777777" w:rsidR="00731B95" w:rsidRDefault="00B46776">
    <w:pPr>
      <w:ind w:right="840"/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t>01</w:t>
    </w:r>
    <w:r>
      <w:rPr>
        <w:rFonts w:hint="eastAsia"/>
      </w:rPr>
      <w:t>2-F01V1.0</w:t>
    </w:r>
  </w:p>
  <w:p w14:paraId="46A82CE7" w14:textId="77777777" w:rsidR="00731B95" w:rsidRDefault="00B46776">
    <w:r>
      <w:rPr>
        <w:rFonts w:ascii="仿宋" w:eastAsia="仿宋" w:hAnsi="仿宋" w:cs="仿宋" w:hint="eastAsia"/>
        <w:b/>
        <w:bCs/>
      </w:rPr>
      <w:t>版本日期;</w:t>
    </w:r>
    <w:r>
      <w:rPr>
        <w:rFonts w:eastAsia="仿宋" w:hint="eastAsia"/>
        <w:szCs w:val="21"/>
      </w:rPr>
      <w:t>2021-03-17</w:t>
    </w:r>
    <w:r>
      <w:rPr>
        <w:rFonts w:hint="eastAsia"/>
      </w:rPr>
      <w:t xml:space="preserve">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686912" behindDoc="0" locked="0" layoutInCell="1" allowOverlap="1" wp14:anchorId="32D7A766" wp14:editId="163DBE3D">
          <wp:simplePos x="0" y="0"/>
          <wp:positionH relativeFrom="column">
            <wp:posOffset>3648075</wp:posOffset>
          </wp:positionH>
          <wp:positionV relativeFrom="paragraph">
            <wp:posOffset>-287020</wp:posOffset>
          </wp:positionV>
          <wp:extent cx="1888490" cy="479425"/>
          <wp:effectExtent l="0" t="0" r="16510" b="15875"/>
          <wp:wrapSquare wrapText="bothSides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</w:t>
    </w:r>
  </w:p>
  <w:p w14:paraId="3CCF854A" w14:textId="77777777" w:rsidR="00731B95" w:rsidRDefault="00731B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40558" w14:textId="77777777" w:rsidR="00731B95" w:rsidRDefault="00B46776">
    <w:pPr>
      <w:ind w:right="840"/>
      <w:rPr>
        <w:rFonts w:eastAsia="仿宋"/>
        <w:szCs w:val="21"/>
      </w:rPr>
    </w:pPr>
    <w:r>
      <w:rPr>
        <w:rFonts w:eastAsia="仿宋"/>
        <w:sz w:val="24"/>
        <w:highlight w:val="yellow"/>
      </w:rPr>
      <w:t>XXEC-</w:t>
    </w:r>
    <w:r>
      <w:rPr>
        <w:rFonts w:ascii="Cambria Math" w:eastAsia="仿宋" w:hAnsi="Cambria Math" w:cs="Cambria Math"/>
        <w:sz w:val="24"/>
        <w:highlight w:val="yellow"/>
      </w:rPr>
      <w:t>△</w:t>
    </w:r>
    <w:r>
      <w:rPr>
        <w:rFonts w:eastAsia="仿宋"/>
        <w:sz w:val="24"/>
      </w:rPr>
      <w:t>-</w:t>
    </w:r>
    <w:r>
      <w:rPr>
        <w:rFonts w:ascii="Segoe UI Symbol" w:eastAsia="仿宋" w:hAnsi="Segoe UI Symbol" w:cs="Segoe UI Symbol"/>
        <w:sz w:val="24"/>
      </w:rPr>
      <w:t>☆☆☆</w:t>
    </w:r>
    <w:r>
      <w:rPr>
        <w:rFonts w:eastAsia="仿宋"/>
        <w:sz w:val="24"/>
        <w:highlight w:val="yellow"/>
      </w:rPr>
      <w:t>-F</w:t>
    </w:r>
    <w:r>
      <w:rPr>
        <w:rFonts w:ascii="Cambria Math" w:eastAsia="仿宋" w:hAnsi="Cambria Math" w:cs="Cambria Math"/>
        <w:sz w:val="24"/>
        <w:highlight w:val="yellow"/>
      </w:rPr>
      <w:t>◇◇</w:t>
    </w:r>
    <w:r>
      <w:rPr>
        <w:rFonts w:eastAsia="仿宋" w:hint="eastAsia"/>
        <w:sz w:val="24"/>
        <w:highlight w:val="yellow"/>
      </w:rPr>
      <w:t xml:space="preserve"> </w:t>
    </w:r>
    <w:r>
      <w:rPr>
        <w:rFonts w:ascii="仿宋" w:eastAsia="仿宋" w:hAnsi="仿宋" w:hint="eastAsia"/>
        <w:sz w:val="24"/>
        <w:highlight w:val="yellow"/>
      </w:rPr>
      <w:t>不要忘记后面跟版本号</w:t>
    </w:r>
    <w:r>
      <w:rPr>
        <w:rFonts w:eastAsia="仿宋" w:hint="eastAsia"/>
        <w:sz w:val="24"/>
        <w:highlight w:val="yellow"/>
      </w:rPr>
      <w:t>~</w:t>
    </w:r>
  </w:p>
  <w:p w14:paraId="643DC141" w14:textId="77777777" w:rsidR="00731B95" w:rsidRDefault="00B46776">
    <w:pPr>
      <w:ind w:right="880"/>
    </w:pPr>
    <w:r>
      <w:rPr>
        <w:rFonts w:hint="eastAsia"/>
      </w:rPr>
      <w:t xml:space="preserve">          </w:t>
    </w:r>
  </w:p>
  <w:p w14:paraId="302BD4F9" w14:textId="77777777" w:rsidR="00731B95" w:rsidRDefault="00731B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7AA9C" w14:textId="77777777" w:rsidR="00731B95" w:rsidRDefault="00B46776">
    <w:pPr>
      <w:ind w:right="840"/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t>01</w:t>
    </w:r>
    <w:r>
      <w:rPr>
        <w:rFonts w:hint="eastAsia"/>
      </w:rPr>
      <w:t>2-F02V1.0</w:t>
    </w:r>
  </w:p>
  <w:p w14:paraId="58C8EF8C" w14:textId="77777777" w:rsidR="00731B95" w:rsidRDefault="00B46776">
    <w:r>
      <w:rPr>
        <w:rFonts w:ascii="仿宋" w:eastAsia="仿宋" w:hAnsi="仿宋" w:cs="仿宋" w:hint="eastAsia"/>
        <w:b/>
        <w:bCs/>
      </w:rPr>
      <w:t>版本日期;</w:t>
    </w:r>
    <w:r>
      <w:rPr>
        <w:rFonts w:eastAsia="仿宋" w:hint="eastAsia"/>
        <w:szCs w:val="21"/>
      </w:rPr>
      <w:t>2021-03-17</w:t>
    </w:r>
    <w:r>
      <w:rPr>
        <w:rFonts w:hint="eastAsia"/>
      </w:rPr>
      <w:t xml:space="preserve">        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700224" behindDoc="0" locked="0" layoutInCell="1" allowOverlap="1" wp14:anchorId="7CBBD386" wp14:editId="4CAEAEB2">
          <wp:simplePos x="0" y="0"/>
          <wp:positionH relativeFrom="column">
            <wp:posOffset>3648075</wp:posOffset>
          </wp:positionH>
          <wp:positionV relativeFrom="paragraph">
            <wp:posOffset>-287020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</w:t>
    </w:r>
  </w:p>
  <w:p w14:paraId="2F9AB5A3" w14:textId="77777777" w:rsidR="00731B95" w:rsidRDefault="00731B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AF4"/>
    <w:multiLevelType w:val="multilevel"/>
    <w:tmpl w:val="06DC4AF4"/>
    <w:lvl w:ilvl="0">
      <w:start w:val="1"/>
      <w:numFmt w:val="decimal"/>
      <w:lvlText w:val="4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204D6A"/>
    <w:multiLevelType w:val="multilevel"/>
    <w:tmpl w:val="09204D6A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D79D7"/>
    <w:multiLevelType w:val="multilevel"/>
    <w:tmpl w:val="0E8D79D7"/>
    <w:lvl w:ilvl="0">
      <w:start w:val="1"/>
      <w:numFmt w:val="decimal"/>
      <w:lvlText w:val="4.1.1.%1"/>
      <w:lvlJc w:val="left"/>
      <w:pPr>
        <w:ind w:left="900" w:hanging="420"/>
      </w:pPr>
      <w:rPr>
        <w:rFonts w:hint="eastAsia"/>
      </w:rPr>
    </w:lvl>
    <w:lvl w:ilvl="1">
      <w:start w:val="1"/>
      <w:numFmt w:val="decimal"/>
      <w:lvlText w:val="4.1.1.%2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C36283"/>
    <w:multiLevelType w:val="multilevel"/>
    <w:tmpl w:val="0FC36283"/>
    <w:lvl w:ilvl="0">
      <w:start w:val="1"/>
      <w:numFmt w:val="decimal"/>
      <w:lvlText w:val="4.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234CA6"/>
    <w:multiLevelType w:val="multilevel"/>
    <w:tmpl w:val="17234CA6"/>
    <w:lvl w:ilvl="0">
      <w:start w:val="1"/>
      <w:numFmt w:val="decimal"/>
      <w:lvlText w:val="4.2.2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E6F38"/>
    <w:multiLevelType w:val="multilevel"/>
    <w:tmpl w:val="1CFE6F38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221AF2"/>
    <w:multiLevelType w:val="multilevel"/>
    <w:tmpl w:val="23221AF2"/>
    <w:lvl w:ilvl="0">
      <w:start w:val="1"/>
      <w:numFmt w:val="decimal"/>
      <w:lvlText w:val="4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4F6F79"/>
    <w:multiLevelType w:val="multilevel"/>
    <w:tmpl w:val="2D4F6F79"/>
    <w:lvl w:ilvl="0">
      <w:start w:val="1"/>
      <w:numFmt w:val="decimal"/>
      <w:lvlText w:val="3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80488A"/>
    <w:multiLevelType w:val="multilevel"/>
    <w:tmpl w:val="2D80488A"/>
    <w:lvl w:ilvl="0">
      <w:start w:val="1"/>
      <w:numFmt w:val="decimal"/>
      <w:lvlText w:val="3.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8C24EF"/>
    <w:multiLevelType w:val="multilevel"/>
    <w:tmpl w:val="308C24EF"/>
    <w:lvl w:ilvl="0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9A49A8"/>
    <w:multiLevelType w:val="multilevel"/>
    <w:tmpl w:val="309A49A8"/>
    <w:lvl w:ilvl="0">
      <w:start w:val="1"/>
      <w:numFmt w:val="decimal"/>
      <w:lvlText w:val="3.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399185"/>
    <w:multiLevelType w:val="singleLevel"/>
    <w:tmpl w:val="3439918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3EBE367C"/>
    <w:multiLevelType w:val="multilevel"/>
    <w:tmpl w:val="3EBE367C"/>
    <w:lvl w:ilvl="0">
      <w:start w:val="1"/>
      <w:numFmt w:val="decimal"/>
      <w:lvlText w:val="4.3.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473179"/>
    <w:multiLevelType w:val="multilevel"/>
    <w:tmpl w:val="43473179"/>
    <w:lvl w:ilvl="0">
      <w:start w:val="1"/>
      <w:numFmt w:val="decimal"/>
      <w:lvlText w:val="4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043A48"/>
    <w:multiLevelType w:val="multilevel"/>
    <w:tmpl w:val="47043A48"/>
    <w:lvl w:ilvl="0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 w15:restartNumberingAfterBreak="0">
    <w:nsid w:val="515B5D70"/>
    <w:multiLevelType w:val="multilevel"/>
    <w:tmpl w:val="515B5D70"/>
    <w:lvl w:ilvl="0">
      <w:start w:val="1"/>
      <w:numFmt w:val="decimal"/>
      <w:lvlText w:val="4.6.%1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4.6.%3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953452"/>
    <w:multiLevelType w:val="singleLevel"/>
    <w:tmpl w:val="59953452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B6C0482"/>
    <w:multiLevelType w:val="multilevel"/>
    <w:tmpl w:val="5B6C0482"/>
    <w:lvl w:ilvl="0">
      <w:start w:val="1"/>
      <w:numFmt w:val="decimal"/>
      <w:lvlText w:val="4.1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7E67F8"/>
    <w:multiLevelType w:val="multilevel"/>
    <w:tmpl w:val="5D7E67F8"/>
    <w:lvl w:ilvl="0">
      <w:start w:val="1"/>
      <w:numFmt w:val="decimal"/>
      <w:lvlText w:val="4.2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ABD1237"/>
    <w:multiLevelType w:val="multilevel"/>
    <w:tmpl w:val="6ABD1237"/>
    <w:lvl w:ilvl="0">
      <w:start w:val="1"/>
      <w:numFmt w:val="decimal"/>
      <w:lvlText w:val="3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D1E73F6"/>
    <w:multiLevelType w:val="multilevel"/>
    <w:tmpl w:val="6D1E73F6"/>
    <w:lvl w:ilvl="0">
      <w:start w:val="1"/>
      <w:numFmt w:val="decimal"/>
      <w:lvlText w:val="3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D4A75C9"/>
    <w:multiLevelType w:val="multilevel"/>
    <w:tmpl w:val="6D4A75C9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C7F5F91"/>
    <w:multiLevelType w:val="multilevel"/>
    <w:tmpl w:val="7C7F5F91"/>
    <w:lvl w:ilvl="0">
      <w:start w:val="1"/>
      <w:numFmt w:val="decimal"/>
      <w:lvlText w:val="4.5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071501"/>
    <w:multiLevelType w:val="multilevel"/>
    <w:tmpl w:val="7E071501"/>
    <w:lvl w:ilvl="0">
      <w:start w:val="1"/>
      <w:numFmt w:val="decimal"/>
      <w:lvlText w:val="4.1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7"/>
  </w:num>
  <w:num w:numId="4">
    <w:abstractNumId w:val="19"/>
  </w:num>
  <w:num w:numId="5">
    <w:abstractNumId w:val="20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17"/>
  </w:num>
  <w:num w:numId="12">
    <w:abstractNumId w:val="5"/>
  </w:num>
  <w:num w:numId="13">
    <w:abstractNumId w:val="21"/>
  </w:num>
  <w:num w:numId="14">
    <w:abstractNumId w:val="23"/>
  </w:num>
  <w:num w:numId="15">
    <w:abstractNumId w:val="6"/>
  </w:num>
  <w:num w:numId="16">
    <w:abstractNumId w:val="4"/>
  </w:num>
  <w:num w:numId="17">
    <w:abstractNumId w:val="18"/>
  </w:num>
  <w:num w:numId="18">
    <w:abstractNumId w:val="13"/>
  </w:num>
  <w:num w:numId="19">
    <w:abstractNumId w:val="12"/>
  </w:num>
  <w:num w:numId="20">
    <w:abstractNumId w:val="3"/>
  </w:num>
  <w:num w:numId="21">
    <w:abstractNumId w:val="22"/>
  </w:num>
  <w:num w:numId="22">
    <w:abstractNumId w:val="15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HorizontalSpacing w:val="105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465"/>
    <w:rsid w:val="00006F92"/>
    <w:rsid w:val="0000703B"/>
    <w:rsid w:val="00011A12"/>
    <w:rsid w:val="00012781"/>
    <w:rsid w:val="00017E06"/>
    <w:rsid w:val="00021DB2"/>
    <w:rsid w:val="00021DF4"/>
    <w:rsid w:val="00022640"/>
    <w:rsid w:val="00035FF2"/>
    <w:rsid w:val="00037E22"/>
    <w:rsid w:val="000534BB"/>
    <w:rsid w:val="00055299"/>
    <w:rsid w:val="0006360C"/>
    <w:rsid w:val="00071269"/>
    <w:rsid w:val="00075707"/>
    <w:rsid w:val="00077C85"/>
    <w:rsid w:val="0008041C"/>
    <w:rsid w:val="00082A4D"/>
    <w:rsid w:val="000868C1"/>
    <w:rsid w:val="000870F9"/>
    <w:rsid w:val="00092E2E"/>
    <w:rsid w:val="00093E04"/>
    <w:rsid w:val="00095A6D"/>
    <w:rsid w:val="000A1D2D"/>
    <w:rsid w:val="000A7EBB"/>
    <w:rsid w:val="000B1A5A"/>
    <w:rsid w:val="000C1BB2"/>
    <w:rsid w:val="000C54BD"/>
    <w:rsid w:val="000C5B21"/>
    <w:rsid w:val="000D17C8"/>
    <w:rsid w:val="000D37EB"/>
    <w:rsid w:val="000D59D3"/>
    <w:rsid w:val="000E1826"/>
    <w:rsid w:val="000E46E4"/>
    <w:rsid w:val="000E7573"/>
    <w:rsid w:val="000F20B4"/>
    <w:rsid w:val="000F356D"/>
    <w:rsid w:val="000F4A84"/>
    <w:rsid w:val="000F6B46"/>
    <w:rsid w:val="000F7D2A"/>
    <w:rsid w:val="0011428F"/>
    <w:rsid w:val="001153D9"/>
    <w:rsid w:val="0012220C"/>
    <w:rsid w:val="00126FEE"/>
    <w:rsid w:val="00130E4F"/>
    <w:rsid w:val="00131290"/>
    <w:rsid w:val="0013318E"/>
    <w:rsid w:val="00145897"/>
    <w:rsid w:val="00147D78"/>
    <w:rsid w:val="00153E88"/>
    <w:rsid w:val="0015445D"/>
    <w:rsid w:val="00162B35"/>
    <w:rsid w:val="00163BE4"/>
    <w:rsid w:val="00166BA8"/>
    <w:rsid w:val="00170B7E"/>
    <w:rsid w:val="001721FC"/>
    <w:rsid w:val="00174889"/>
    <w:rsid w:val="0017511D"/>
    <w:rsid w:val="0017516E"/>
    <w:rsid w:val="00181ABC"/>
    <w:rsid w:val="00182828"/>
    <w:rsid w:val="00184325"/>
    <w:rsid w:val="00185B73"/>
    <w:rsid w:val="00194517"/>
    <w:rsid w:val="00197C9D"/>
    <w:rsid w:val="00197CBA"/>
    <w:rsid w:val="00197FF8"/>
    <w:rsid w:val="001A4A9A"/>
    <w:rsid w:val="001A50EE"/>
    <w:rsid w:val="001B1F23"/>
    <w:rsid w:val="001B2428"/>
    <w:rsid w:val="001B72F8"/>
    <w:rsid w:val="001D1D7A"/>
    <w:rsid w:val="001D2139"/>
    <w:rsid w:val="001E2659"/>
    <w:rsid w:val="001E794A"/>
    <w:rsid w:val="001F30F8"/>
    <w:rsid w:val="001F71E1"/>
    <w:rsid w:val="0020008A"/>
    <w:rsid w:val="0020182F"/>
    <w:rsid w:val="00202A7C"/>
    <w:rsid w:val="00203D1D"/>
    <w:rsid w:val="00203D83"/>
    <w:rsid w:val="00214A6D"/>
    <w:rsid w:val="00216212"/>
    <w:rsid w:val="00216D1C"/>
    <w:rsid w:val="00223F87"/>
    <w:rsid w:val="002278E0"/>
    <w:rsid w:val="00231190"/>
    <w:rsid w:val="002322C0"/>
    <w:rsid w:val="00235EE6"/>
    <w:rsid w:val="0023696F"/>
    <w:rsid w:val="002406B4"/>
    <w:rsid w:val="00255180"/>
    <w:rsid w:val="00257F45"/>
    <w:rsid w:val="002603F2"/>
    <w:rsid w:val="00260FBB"/>
    <w:rsid w:val="00261207"/>
    <w:rsid w:val="00261787"/>
    <w:rsid w:val="002643C0"/>
    <w:rsid w:val="0026620B"/>
    <w:rsid w:val="0027048B"/>
    <w:rsid w:val="00275260"/>
    <w:rsid w:val="00280390"/>
    <w:rsid w:val="00281B80"/>
    <w:rsid w:val="00284433"/>
    <w:rsid w:val="0028588A"/>
    <w:rsid w:val="002858A9"/>
    <w:rsid w:val="00290C17"/>
    <w:rsid w:val="00291CA8"/>
    <w:rsid w:val="0029456D"/>
    <w:rsid w:val="00294BFF"/>
    <w:rsid w:val="002A5233"/>
    <w:rsid w:val="002B2E3C"/>
    <w:rsid w:val="002B390B"/>
    <w:rsid w:val="002B5927"/>
    <w:rsid w:val="002B6365"/>
    <w:rsid w:val="002C40E8"/>
    <w:rsid w:val="002C4A11"/>
    <w:rsid w:val="002C5AD0"/>
    <w:rsid w:val="002C765E"/>
    <w:rsid w:val="002D3E41"/>
    <w:rsid w:val="002D3FC7"/>
    <w:rsid w:val="002D4E2B"/>
    <w:rsid w:val="002D52A3"/>
    <w:rsid w:val="002E17BB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39FB"/>
    <w:rsid w:val="00312245"/>
    <w:rsid w:val="00317734"/>
    <w:rsid w:val="00317AF4"/>
    <w:rsid w:val="00321C3B"/>
    <w:rsid w:val="00324EB8"/>
    <w:rsid w:val="00330C29"/>
    <w:rsid w:val="003340E9"/>
    <w:rsid w:val="0033431E"/>
    <w:rsid w:val="0034031C"/>
    <w:rsid w:val="00344237"/>
    <w:rsid w:val="003467FC"/>
    <w:rsid w:val="00352A5F"/>
    <w:rsid w:val="00355F85"/>
    <w:rsid w:val="00356C63"/>
    <w:rsid w:val="00356FC9"/>
    <w:rsid w:val="003605BD"/>
    <w:rsid w:val="0036095D"/>
    <w:rsid w:val="00365781"/>
    <w:rsid w:val="00367C08"/>
    <w:rsid w:val="00371913"/>
    <w:rsid w:val="00377577"/>
    <w:rsid w:val="00377902"/>
    <w:rsid w:val="00377CAA"/>
    <w:rsid w:val="0038095B"/>
    <w:rsid w:val="00383B5E"/>
    <w:rsid w:val="00385376"/>
    <w:rsid w:val="00385D4C"/>
    <w:rsid w:val="00392CCA"/>
    <w:rsid w:val="003A0016"/>
    <w:rsid w:val="003B2662"/>
    <w:rsid w:val="003C148C"/>
    <w:rsid w:val="003C22A2"/>
    <w:rsid w:val="003C24AB"/>
    <w:rsid w:val="003C3D1B"/>
    <w:rsid w:val="003C43DC"/>
    <w:rsid w:val="003C4837"/>
    <w:rsid w:val="003D2AAA"/>
    <w:rsid w:val="003D3B79"/>
    <w:rsid w:val="003D5E71"/>
    <w:rsid w:val="003F0AA8"/>
    <w:rsid w:val="003F0C43"/>
    <w:rsid w:val="00402A0B"/>
    <w:rsid w:val="00406BFE"/>
    <w:rsid w:val="00407BAD"/>
    <w:rsid w:val="00410F1D"/>
    <w:rsid w:val="00413C24"/>
    <w:rsid w:val="0041486D"/>
    <w:rsid w:val="00414CA2"/>
    <w:rsid w:val="00416C94"/>
    <w:rsid w:val="00421C01"/>
    <w:rsid w:val="004266BF"/>
    <w:rsid w:val="00443BE2"/>
    <w:rsid w:val="0044491A"/>
    <w:rsid w:val="004449CC"/>
    <w:rsid w:val="00444EDB"/>
    <w:rsid w:val="00446F5A"/>
    <w:rsid w:val="00451328"/>
    <w:rsid w:val="00454384"/>
    <w:rsid w:val="0045506A"/>
    <w:rsid w:val="00457FBB"/>
    <w:rsid w:val="00460BA1"/>
    <w:rsid w:val="004703A1"/>
    <w:rsid w:val="004715A9"/>
    <w:rsid w:val="00471667"/>
    <w:rsid w:val="00474082"/>
    <w:rsid w:val="00480C4D"/>
    <w:rsid w:val="0048466A"/>
    <w:rsid w:val="00486443"/>
    <w:rsid w:val="00493B89"/>
    <w:rsid w:val="00493DC5"/>
    <w:rsid w:val="004A102B"/>
    <w:rsid w:val="004A10A1"/>
    <w:rsid w:val="004A246B"/>
    <w:rsid w:val="004A6B38"/>
    <w:rsid w:val="004B0007"/>
    <w:rsid w:val="004B0D30"/>
    <w:rsid w:val="004B2B0F"/>
    <w:rsid w:val="004B2D84"/>
    <w:rsid w:val="004B2E20"/>
    <w:rsid w:val="004B45FD"/>
    <w:rsid w:val="004C0068"/>
    <w:rsid w:val="004C2B31"/>
    <w:rsid w:val="004C2B6D"/>
    <w:rsid w:val="004C6F54"/>
    <w:rsid w:val="004D6276"/>
    <w:rsid w:val="004E60CC"/>
    <w:rsid w:val="004F1792"/>
    <w:rsid w:val="004F233C"/>
    <w:rsid w:val="0050310A"/>
    <w:rsid w:val="00505998"/>
    <w:rsid w:val="0050624B"/>
    <w:rsid w:val="00512534"/>
    <w:rsid w:val="005142ED"/>
    <w:rsid w:val="00520B5D"/>
    <w:rsid w:val="00523E93"/>
    <w:rsid w:val="0052470B"/>
    <w:rsid w:val="00533DA5"/>
    <w:rsid w:val="00534E63"/>
    <w:rsid w:val="00537E88"/>
    <w:rsid w:val="00540A61"/>
    <w:rsid w:val="00541982"/>
    <w:rsid w:val="005419C1"/>
    <w:rsid w:val="00542B1D"/>
    <w:rsid w:val="00543372"/>
    <w:rsid w:val="005437FF"/>
    <w:rsid w:val="0054417F"/>
    <w:rsid w:val="0054501F"/>
    <w:rsid w:val="0055074B"/>
    <w:rsid w:val="00564C1D"/>
    <w:rsid w:val="0056534B"/>
    <w:rsid w:val="00565452"/>
    <w:rsid w:val="0057166C"/>
    <w:rsid w:val="0057651B"/>
    <w:rsid w:val="005771C8"/>
    <w:rsid w:val="00580954"/>
    <w:rsid w:val="0058159B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B4ACD"/>
    <w:rsid w:val="005B736B"/>
    <w:rsid w:val="005C7A32"/>
    <w:rsid w:val="005D293E"/>
    <w:rsid w:val="005D3BDD"/>
    <w:rsid w:val="005D5BB3"/>
    <w:rsid w:val="005E31B3"/>
    <w:rsid w:val="005E6679"/>
    <w:rsid w:val="00604833"/>
    <w:rsid w:val="0060713F"/>
    <w:rsid w:val="00607BB4"/>
    <w:rsid w:val="006117F2"/>
    <w:rsid w:val="00611EA0"/>
    <w:rsid w:val="00614411"/>
    <w:rsid w:val="00614810"/>
    <w:rsid w:val="00615898"/>
    <w:rsid w:val="00620E62"/>
    <w:rsid w:val="006308FE"/>
    <w:rsid w:val="00631781"/>
    <w:rsid w:val="00631F3D"/>
    <w:rsid w:val="006403E3"/>
    <w:rsid w:val="00644270"/>
    <w:rsid w:val="00645CE6"/>
    <w:rsid w:val="006544A8"/>
    <w:rsid w:val="006557A0"/>
    <w:rsid w:val="00663E52"/>
    <w:rsid w:val="0066606F"/>
    <w:rsid w:val="00670590"/>
    <w:rsid w:val="00672783"/>
    <w:rsid w:val="006746ED"/>
    <w:rsid w:val="00682D10"/>
    <w:rsid w:val="00683629"/>
    <w:rsid w:val="0069167A"/>
    <w:rsid w:val="00695723"/>
    <w:rsid w:val="006A0141"/>
    <w:rsid w:val="006A09EC"/>
    <w:rsid w:val="006A26F0"/>
    <w:rsid w:val="006B1160"/>
    <w:rsid w:val="006B6AF6"/>
    <w:rsid w:val="006C196F"/>
    <w:rsid w:val="006C1C65"/>
    <w:rsid w:val="006C588D"/>
    <w:rsid w:val="006C5A36"/>
    <w:rsid w:val="006C5FE6"/>
    <w:rsid w:val="006C74AC"/>
    <w:rsid w:val="006D7D6B"/>
    <w:rsid w:val="006E0466"/>
    <w:rsid w:val="006E0A41"/>
    <w:rsid w:val="006E2A61"/>
    <w:rsid w:val="006E3126"/>
    <w:rsid w:val="006F0C1C"/>
    <w:rsid w:val="006F7ED4"/>
    <w:rsid w:val="00701D5C"/>
    <w:rsid w:val="0071099C"/>
    <w:rsid w:val="0071402C"/>
    <w:rsid w:val="00715A8E"/>
    <w:rsid w:val="00721A3B"/>
    <w:rsid w:val="00724416"/>
    <w:rsid w:val="007264A0"/>
    <w:rsid w:val="00727E6C"/>
    <w:rsid w:val="00731B95"/>
    <w:rsid w:val="007351C4"/>
    <w:rsid w:val="007371CC"/>
    <w:rsid w:val="00740534"/>
    <w:rsid w:val="007426F2"/>
    <w:rsid w:val="0074368A"/>
    <w:rsid w:val="00744FBB"/>
    <w:rsid w:val="007470A9"/>
    <w:rsid w:val="007478E2"/>
    <w:rsid w:val="0075639B"/>
    <w:rsid w:val="0075758F"/>
    <w:rsid w:val="00760EBD"/>
    <w:rsid w:val="007712B1"/>
    <w:rsid w:val="007737FF"/>
    <w:rsid w:val="00774AFB"/>
    <w:rsid w:val="007834A8"/>
    <w:rsid w:val="00791D8E"/>
    <w:rsid w:val="00793263"/>
    <w:rsid w:val="007A6125"/>
    <w:rsid w:val="007A67E4"/>
    <w:rsid w:val="007A7065"/>
    <w:rsid w:val="007B19F7"/>
    <w:rsid w:val="007B4C65"/>
    <w:rsid w:val="007C3DAA"/>
    <w:rsid w:val="007C442F"/>
    <w:rsid w:val="007C466F"/>
    <w:rsid w:val="007C5C50"/>
    <w:rsid w:val="007D72B9"/>
    <w:rsid w:val="007E1649"/>
    <w:rsid w:val="007E2159"/>
    <w:rsid w:val="00805380"/>
    <w:rsid w:val="00806441"/>
    <w:rsid w:val="008108B9"/>
    <w:rsid w:val="00812EF2"/>
    <w:rsid w:val="008135CC"/>
    <w:rsid w:val="00814F68"/>
    <w:rsid w:val="00822849"/>
    <w:rsid w:val="008239A3"/>
    <w:rsid w:val="00824D26"/>
    <w:rsid w:val="0083018D"/>
    <w:rsid w:val="0083118B"/>
    <w:rsid w:val="008337C1"/>
    <w:rsid w:val="008379F1"/>
    <w:rsid w:val="00837BB5"/>
    <w:rsid w:val="00855E6E"/>
    <w:rsid w:val="00863982"/>
    <w:rsid w:val="00864681"/>
    <w:rsid w:val="00865EB0"/>
    <w:rsid w:val="00871983"/>
    <w:rsid w:val="008810E6"/>
    <w:rsid w:val="0088224C"/>
    <w:rsid w:val="00891CF0"/>
    <w:rsid w:val="0089397F"/>
    <w:rsid w:val="00893E3F"/>
    <w:rsid w:val="00894E7D"/>
    <w:rsid w:val="008A3150"/>
    <w:rsid w:val="008A410E"/>
    <w:rsid w:val="008A5EF2"/>
    <w:rsid w:val="008B2A01"/>
    <w:rsid w:val="008B2B9E"/>
    <w:rsid w:val="008B3348"/>
    <w:rsid w:val="008C1987"/>
    <w:rsid w:val="008C700A"/>
    <w:rsid w:val="008D3851"/>
    <w:rsid w:val="008E28B4"/>
    <w:rsid w:val="008F6579"/>
    <w:rsid w:val="008F7E1B"/>
    <w:rsid w:val="00900431"/>
    <w:rsid w:val="00902D98"/>
    <w:rsid w:val="00905F72"/>
    <w:rsid w:val="00906E25"/>
    <w:rsid w:val="00907012"/>
    <w:rsid w:val="00910816"/>
    <w:rsid w:val="00911044"/>
    <w:rsid w:val="00915627"/>
    <w:rsid w:val="009259FF"/>
    <w:rsid w:val="00925AE1"/>
    <w:rsid w:val="00926F45"/>
    <w:rsid w:val="00932406"/>
    <w:rsid w:val="00941AD5"/>
    <w:rsid w:val="00942A0F"/>
    <w:rsid w:val="0094553B"/>
    <w:rsid w:val="009466D6"/>
    <w:rsid w:val="00947381"/>
    <w:rsid w:val="00963866"/>
    <w:rsid w:val="00966338"/>
    <w:rsid w:val="00967AD7"/>
    <w:rsid w:val="00975312"/>
    <w:rsid w:val="00984632"/>
    <w:rsid w:val="00987643"/>
    <w:rsid w:val="0099166C"/>
    <w:rsid w:val="00997F59"/>
    <w:rsid w:val="00997FA4"/>
    <w:rsid w:val="009A2EAD"/>
    <w:rsid w:val="009A7A20"/>
    <w:rsid w:val="009B41AD"/>
    <w:rsid w:val="009B48AC"/>
    <w:rsid w:val="009C11F6"/>
    <w:rsid w:val="009C193E"/>
    <w:rsid w:val="009C37D2"/>
    <w:rsid w:val="009C4D4D"/>
    <w:rsid w:val="009C6134"/>
    <w:rsid w:val="009E03DA"/>
    <w:rsid w:val="009E3292"/>
    <w:rsid w:val="009E3F3E"/>
    <w:rsid w:val="009E7B38"/>
    <w:rsid w:val="009F02EA"/>
    <w:rsid w:val="009F2393"/>
    <w:rsid w:val="009F514D"/>
    <w:rsid w:val="00A002F1"/>
    <w:rsid w:val="00A00FA2"/>
    <w:rsid w:val="00A019C0"/>
    <w:rsid w:val="00A06DC3"/>
    <w:rsid w:val="00A1000F"/>
    <w:rsid w:val="00A10D77"/>
    <w:rsid w:val="00A1271C"/>
    <w:rsid w:val="00A21DCB"/>
    <w:rsid w:val="00A241DE"/>
    <w:rsid w:val="00A2470B"/>
    <w:rsid w:val="00A24C33"/>
    <w:rsid w:val="00A26F0F"/>
    <w:rsid w:val="00A33364"/>
    <w:rsid w:val="00A4314F"/>
    <w:rsid w:val="00A44818"/>
    <w:rsid w:val="00A4645B"/>
    <w:rsid w:val="00A46EE1"/>
    <w:rsid w:val="00A50FFE"/>
    <w:rsid w:val="00A51879"/>
    <w:rsid w:val="00A53FC4"/>
    <w:rsid w:val="00A550A4"/>
    <w:rsid w:val="00A57367"/>
    <w:rsid w:val="00A57548"/>
    <w:rsid w:val="00A6075D"/>
    <w:rsid w:val="00A6111C"/>
    <w:rsid w:val="00A636DB"/>
    <w:rsid w:val="00A75B4A"/>
    <w:rsid w:val="00A77945"/>
    <w:rsid w:val="00A80493"/>
    <w:rsid w:val="00A91614"/>
    <w:rsid w:val="00A927A6"/>
    <w:rsid w:val="00AA14ED"/>
    <w:rsid w:val="00AA2131"/>
    <w:rsid w:val="00AA7107"/>
    <w:rsid w:val="00AC01B6"/>
    <w:rsid w:val="00AC18EA"/>
    <w:rsid w:val="00AC3B6B"/>
    <w:rsid w:val="00AD5ED6"/>
    <w:rsid w:val="00AD6550"/>
    <w:rsid w:val="00AE1278"/>
    <w:rsid w:val="00AE19A6"/>
    <w:rsid w:val="00AE357A"/>
    <w:rsid w:val="00AE3C81"/>
    <w:rsid w:val="00AF33A5"/>
    <w:rsid w:val="00AF386F"/>
    <w:rsid w:val="00AF4487"/>
    <w:rsid w:val="00AF6E63"/>
    <w:rsid w:val="00AF76A5"/>
    <w:rsid w:val="00B0409D"/>
    <w:rsid w:val="00B07967"/>
    <w:rsid w:val="00B117EC"/>
    <w:rsid w:val="00B12DAF"/>
    <w:rsid w:val="00B315A7"/>
    <w:rsid w:val="00B46776"/>
    <w:rsid w:val="00B538A9"/>
    <w:rsid w:val="00B55A72"/>
    <w:rsid w:val="00B563CE"/>
    <w:rsid w:val="00B65D1C"/>
    <w:rsid w:val="00B72D68"/>
    <w:rsid w:val="00B776BA"/>
    <w:rsid w:val="00B83BEA"/>
    <w:rsid w:val="00B90DAE"/>
    <w:rsid w:val="00B9133D"/>
    <w:rsid w:val="00B932DD"/>
    <w:rsid w:val="00B93735"/>
    <w:rsid w:val="00BA2CE4"/>
    <w:rsid w:val="00BA2FAC"/>
    <w:rsid w:val="00BA5AC1"/>
    <w:rsid w:val="00BA780B"/>
    <w:rsid w:val="00BB00B7"/>
    <w:rsid w:val="00BB0B6F"/>
    <w:rsid w:val="00BB5A47"/>
    <w:rsid w:val="00BB7103"/>
    <w:rsid w:val="00BC35DC"/>
    <w:rsid w:val="00BC4A9B"/>
    <w:rsid w:val="00BD270C"/>
    <w:rsid w:val="00BD6042"/>
    <w:rsid w:val="00BD6705"/>
    <w:rsid w:val="00BE100E"/>
    <w:rsid w:val="00BE24FA"/>
    <w:rsid w:val="00BF182F"/>
    <w:rsid w:val="00BF19BA"/>
    <w:rsid w:val="00BF2B68"/>
    <w:rsid w:val="00BF485A"/>
    <w:rsid w:val="00BF5979"/>
    <w:rsid w:val="00C022B9"/>
    <w:rsid w:val="00C049F2"/>
    <w:rsid w:val="00C05CB2"/>
    <w:rsid w:val="00C1211B"/>
    <w:rsid w:val="00C12A3A"/>
    <w:rsid w:val="00C209FB"/>
    <w:rsid w:val="00C212E5"/>
    <w:rsid w:val="00C213DC"/>
    <w:rsid w:val="00C21572"/>
    <w:rsid w:val="00C2495B"/>
    <w:rsid w:val="00C24BD6"/>
    <w:rsid w:val="00C273D9"/>
    <w:rsid w:val="00C27C32"/>
    <w:rsid w:val="00C3235A"/>
    <w:rsid w:val="00C326A9"/>
    <w:rsid w:val="00C349A5"/>
    <w:rsid w:val="00C40936"/>
    <w:rsid w:val="00C430C4"/>
    <w:rsid w:val="00C433A3"/>
    <w:rsid w:val="00C43541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8D1"/>
    <w:rsid w:val="00C70ED3"/>
    <w:rsid w:val="00C7351A"/>
    <w:rsid w:val="00C73C12"/>
    <w:rsid w:val="00C8067D"/>
    <w:rsid w:val="00C8351F"/>
    <w:rsid w:val="00C9755C"/>
    <w:rsid w:val="00CA09F8"/>
    <w:rsid w:val="00CA0FD5"/>
    <w:rsid w:val="00CA60F4"/>
    <w:rsid w:val="00CA6B22"/>
    <w:rsid w:val="00CB4C28"/>
    <w:rsid w:val="00CC0D8D"/>
    <w:rsid w:val="00CC6AC8"/>
    <w:rsid w:val="00CC7438"/>
    <w:rsid w:val="00CD5C13"/>
    <w:rsid w:val="00CD71FB"/>
    <w:rsid w:val="00CE64BE"/>
    <w:rsid w:val="00CE6781"/>
    <w:rsid w:val="00CF0897"/>
    <w:rsid w:val="00CF158C"/>
    <w:rsid w:val="00CF16C9"/>
    <w:rsid w:val="00CF4062"/>
    <w:rsid w:val="00CF5D54"/>
    <w:rsid w:val="00D03355"/>
    <w:rsid w:val="00D11ED6"/>
    <w:rsid w:val="00D15526"/>
    <w:rsid w:val="00D15A96"/>
    <w:rsid w:val="00D1655F"/>
    <w:rsid w:val="00D16D61"/>
    <w:rsid w:val="00D171CF"/>
    <w:rsid w:val="00D23463"/>
    <w:rsid w:val="00D36533"/>
    <w:rsid w:val="00D43257"/>
    <w:rsid w:val="00D47D98"/>
    <w:rsid w:val="00D5088F"/>
    <w:rsid w:val="00D51814"/>
    <w:rsid w:val="00D55ED3"/>
    <w:rsid w:val="00D62BD0"/>
    <w:rsid w:val="00D70E43"/>
    <w:rsid w:val="00D750AA"/>
    <w:rsid w:val="00D812D9"/>
    <w:rsid w:val="00D82FD2"/>
    <w:rsid w:val="00D83402"/>
    <w:rsid w:val="00D85E7A"/>
    <w:rsid w:val="00D92C18"/>
    <w:rsid w:val="00D9469B"/>
    <w:rsid w:val="00D95F99"/>
    <w:rsid w:val="00D96807"/>
    <w:rsid w:val="00D968E1"/>
    <w:rsid w:val="00D96FF9"/>
    <w:rsid w:val="00DA1B52"/>
    <w:rsid w:val="00DA22F6"/>
    <w:rsid w:val="00DA2BC9"/>
    <w:rsid w:val="00DA5BF2"/>
    <w:rsid w:val="00DA7A36"/>
    <w:rsid w:val="00DB0463"/>
    <w:rsid w:val="00DB413D"/>
    <w:rsid w:val="00DB5CCA"/>
    <w:rsid w:val="00DC412D"/>
    <w:rsid w:val="00DC71AB"/>
    <w:rsid w:val="00DD7A8F"/>
    <w:rsid w:val="00DE21E2"/>
    <w:rsid w:val="00DE3B5A"/>
    <w:rsid w:val="00DE4F3B"/>
    <w:rsid w:val="00DF5EC8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F39"/>
    <w:rsid w:val="00E411E4"/>
    <w:rsid w:val="00E449DB"/>
    <w:rsid w:val="00E453C5"/>
    <w:rsid w:val="00E47C69"/>
    <w:rsid w:val="00E5442B"/>
    <w:rsid w:val="00E544D6"/>
    <w:rsid w:val="00E56A84"/>
    <w:rsid w:val="00E5731E"/>
    <w:rsid w:val="00E577B7"/>
    <w:rsid w:val="00E6042F"/>
    <w:rsid w:val="00E61A67"/>
    <w:rsid w:val="00E621F4"/>
    <w:rsid w:val="00E64AB2"/>
    <w:rsid w:val="00E66BDB"/>
    <w:rsid w:val="00E70F61"/>
    <w:rsid w:val="00E74A7D"/>
    <w:rsid w:val="00E767E6"/>
    <w:rsid w:val="00E76B67"/>
    <w:rsid w:val="00E856FA"/>
    <w:rsid w:val="00E86551"/>
    <w:rsid w:val="00E867A9"/>
    <w:rsid w:val="00E902F4"/>
    <w:rsid w:val="00E90BFA"/>
    <w:rsid w:val="00E92B23"/>
    <w:rsid w:val="00E9326C"/>
    <w:rsid w:val="00E96656"/>
    <w:rsid w:val="00EA00C8"/>
    <w:rsid w:val="00EA4EB5"/>
    <w:rsid w:val="00EA5948"/>
    <w:rsid w:val="00EB5F75"/>
    <w:rsid w:val="00EB7286"/>
    <w:rsid w:val="00EC07A4"/>
    <w:rsid w:val="00EC1332"/>
    <w:rsid w:val="00EC5873"/>
    <w:rsid w:val="00EC641D"/>
    <w:rsid w:val="00ED2308"/>
    <w:rsid w:val="00ED2832"/>
    <w:rsid w:val="00ED2E96"/>
    <w:rsid w:val="00ED786D"/>
    <w:rsid w:val="00EE3DEB"/>
    <w:rsid w:val="00EF3B67"/>
    <w:rsid w:val="00EF5B0D"/>
    <w:rsid w:val="00F004C4"/>
    <w:rsid w:val="00F038BA"/>
    <w:rsid w:val="00F0397D"/>
    <w:rsid w:val="00F047C2"/>
    <w:rsid w:val="00F12042"/>
    <w:rsid w:val="00F16581"/>
    <w:rsid w:val="00F20150"/>
    <w:rsid w:val="00F21F0F"/>
    <w:rsid w:val="00F263D8"/>
    <w:rsid w:val="00F30A2D"/>
    <w:rsid w:val="00F31A85"/>
    <w:rsid w:val="00F3266D"/>
    <w:rsid w:val="00F52898"/>
    <w:rsid w:val="00F54858"/>
    <w:rsid w:val="00F56A10"/>
    <w:rsid w:val="00F61D17"/>
    <w:rsid w:val="00F704E4"/>
    <w:rsid w:val="00F72F06"/>
    <w:rsid w:val="00F75951"/>
    <w:rsid w:val="00F778B1"/>
    <w:rsid w:val="00F81C6D"/>
    <w:rsid w:val="00F821B8"/>
    <w:rsid w:val="00F84CFD"/>
    <w:rsid w:val="00F85927"/>
    <w:rsid w:val="00F9124E"/>
    <w:rsid w:val="00F94768"/>
    <w:rsid w:val="00F96747"/>
    <w:rsid w:val="00FA02D4"/>
    <w:rsid w:val="00FA1838"/>
    <w:rsid w:val="00FA47F3"/>
    <w:rsid w:val="00FA4BFF"/>
    <w:rsid w:val="00FB4975"/>
    <w:rsid w:val="00FB5C18"/>
    <w:rsid w:val="00FC44F9"/>
    <w:rsid w:val="00FE319B"/>
    <w:rsid w:val="00FE6485"/>
    <w:rsid w:val="00FE6973"/>
    <w:rsid w:val="00FF1363"/>
    <w:rsid w:val="04AB365E"/>
    <w:rsid w:val="07D9009E"/>
    <w:rsid w:val="0BFB6560"/>
    <w:rsid w:val="10EB5642"/>
    <w:rsid w:val="193343E9"/>
    <w:rsid w:val="1C7E27AF"/>
    <w:rsid w:val="323B2DEA"/>
    <w:rsid w:val="4437205D"/>
    <w:rsid w:val="4526717C"/>
    <w:rsid w:val="472D31D6"/>
    <w:rsid w:val="4928591B"/>
    <w:rsid w:val="498A196C"/>
    <w:rsid w:val="4C111217"/>
    <w:rsid w:val="5E965DBC"/>
    <w:rsid w:val="600A5FF9"/>
    <w:rsid w:val="6F2D38F4"/>
    <w:rsid w:val="7E9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70F66"/>
  <w15:docId w15:val="{C418F802-9286-4850-8E40-BF52C4E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pPr>
      <w:spacing w:line="413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sz w:val="2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5</cp:revision>
  <dcterms:created xsi:type="dcterms:W3CDTF">2021-06-03T02:33:00Z</dcterms:created>
  <dcterms:modified xsi:type="dcterms:W3CDTF">2021-06-03T07:29:00Z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